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2" w:rsidRPr="00DB197E" w:rsidRDefault="00082182">
      <w:pPr>
        <w:rPr>
          <w:color w:val="2B4795"/>
        </w:rPr>
      </w:pPr>
    </w:p>
    <w:p w:rsidR="000A11AE" w:rsidRPr="00DB197E" w:rsidRDefault="00DB197E" w:rsidP="000A11AE">
      <w:pPr>
        <w:ind w:left="5664" w:firstLine="708"/>
        <w:outlineLvl w:val="0"/>
        <w:rPr>
          <w:b/>
          <w:color w:val="2B4795"/>
          <w:sz w:val="22"/>
        </w:rPr>
      </w:pPr>
      <w:r>
        <w:rPr>
          <w:b/>
          <w:noProof/>
          <w:color w:val="2B4795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AE" w:rsidRPr="00DB197E" w:rsidRDefault="000A11AE" w:rsidP="00F74EAD">
      <w:pPr>
        <w:ind w:left="5664" w:firstLine="6"/>
        <w:outlineLvl w:val="0"/>
        <w:rPr>
          <w:color w:val="2B4795"/>
          <w:sz w:val="22"/>
        </w:rPr>
      </w:pPr>
      <w:r w:rsidRPr="00DB197E">
        <w:rPr>
          <w:color w:val="2B4795"/>
          <w:sz w:val="22"/>
        </w:rPr>
        <w:t>У</w:t>
      </w:r>
      <w:r w:rsidR="00796EA8" w:rsidRPr="00DB197E">
        <w:rPr>
          <w:color w:val="2B4795"/>
          <w:sz w:val="22"/>
        </w:rPr>
        <w:t>ТВЕРЖДАЮ</w:t>
      </w:r>
      <w:r w:rsidRPr="00DB197E">
        <w:rPr>
          <w:color w:val="2B4795"/>
          <w:sz w:val="22"/>
        </w:rPr>
        <w:t>:</w:t>
      </w:r>
    </w:p>
    <w:p w:rsidR="000A11AE" w:rsidRPr="00DB197E" w:rsidRDefault="00F74EAD" w:rsidP="00F74EAD">
      <w:pPr>
        <w:tabs>
          <w:tab w:val="left" w:pos="5670"/>
        </w:tabs>
        <w:ind w:firstLine="6"/>
        <w:outlineLvl w:val="0"/>
        <w:rPr>
          <w:color w:val="2B4795"/>
          <w:sz w:val="24"/>
          <w:szCs w:val="24"/>
        </w:rPr>
      </w:pPr>
      <w:r w:rsidRPr="00DB197E">
        <w:rPr>
          <w:color w:val="2B4795"/>
        </w:rPr>
        <w:tab/>
      </w:r>
      <w:r w:rsidR="000A11AE" w:rsidRPr="00DB197E">
        <w:rPr>
          <w:color w:val="2B4795"/>
          <w:sz w:val="24"/>
          <w:szCs w:val="24"/>
        </w:rPr>
        <w:t>Генеральный директор</w:t>
      </w:r>
    </w:p>
    <w:p w:rsidR="000A11AE" w:rsidRPr="00DB197E" w:rsidRDefault="00F74EAD" w:rsidP="00F74EAD">
      <w:pPr>
        <w:tabs>
          <w:tab w:val="left" w:pos="-142"/>
          <w:tab w:val="left" w:pos="5670"/>
        </w:tabs>
        <w:ind w:firstLine="6"/>
        <w:rPr>
          <w:color w:val="2B4795"/>
          <w:sz w:val="24"/>
          <w:szCs w:val="24"/>
        </w:rPr>
      </w:pPr>
      <w:r w:rsidRPr="00DB197E">
        <w:rPr>
          <w:color w:val="2B4795"/>
          <w:sz w:val="24"/>
          <w:szCs w:val="24"/>
        </w:rPr>
        <w:tab/>
      </w:r>
      <w:r w:rsidRPr="00DB197E">
        <w:rPr>
          <w:color w:val="2B4795"/>
          <w:sz w:val="24"/>
          <w:szCs w:val="24"/>
        </w:rPr>
        <w:tab/>
      </w:r>
      <w:r w:rsidR="000A11AE" w:rsidRPr="00DB197E">
        <w:rPr>
          <w:color w:val="2B4795"/>
          <w:sz w:val="24"/>
          <w:szCs w:val="24"/>
        </w:rPr>
        <w:t>АО «Сервис-Реестр»</w:t>
      </w:r>
    </w:p>
    <w:p w:rsidR="000A11AE" w:rsidRPr="00DB197E" w:rsidRDefault="00DB197E" w:rsidP="00F74EAD">
      <w:pPr>
        <w:ind w:left="5670"/>
        <w:rPr>
          <w:color w:val="2B4795"/>
          <w:sz w:val="24"/>
          <w:szCs w:val="24"/>
        </w:rPr>
      </w:pPr>
      <w:r w:rsidRPr="00DB197E">
        <w:rPr>
          <w:color w:val="2B4795"/>
          <w:sz w:val="24"/>
          <w:szCs w:val="24"/>
        </w:rPr>
        <w:t xml:space="preserve">                          </w:t>
      </w:r>
      <w:r w:rsidR="000A11AE" w:rsidRPr="00DB197E">
        <w:rPr>
          <w:color w:val="2B4795"/>
          <w:sz w:val="24"/>
          <w:szCs w:val="24"/>
        </w:rPr>
        <w:t>Н.В.</w:t>
      </w:r>
      <w:r w:rsidR="00F74EAD" w:rsidRPr="00DB197E">
        <w:rPr>
          <w:color w:val="2B4795"/>
          <w:sz w:val="24"/>
          <w:szCs w:val="24"/>
        </w:rPr>
        <w:t xml:space="preserve"> </w:t>
      </w:r>
      <w:r w:rsidR="000A11AE" w:rsidRPr="00DB197E">
        <w:rPr>
          <w:color w:val="2B4795"/>
          <w:sz w:val="24"/>
          <w:szCs w:val="24"/>
        </w:rPr>
        <w:t>Щербак</w:t>
      </w:r>
    </w:p>
    <w:p w:rsidR="000A11AE" w:rsidRPr="00DB197E" w:rsidRDefault="00F74EAD" w:rsidP="00F74EAD">
      <w:pPr>
        <w:tabs>
          <w:tab w:val="left" w:pos="5670"/>
        </w:tabs>
        <w:rPr>
          <w:color w:val="2B4795"/>
          <w:sz w:val="24"/>
          <w:szCs w:val="24"/>
        </w:rPr>
      </w:pPr>
      <w:r w:rsidRPr="00DB197E">
        <w:rPr>
          <w:color w:val="2B4795"/>
          <w:sz w:val="24"/>
          <w:szCs w:val="24"/>
        </w:rPr>
        <w:tab/>
      </w:r>
    </w:p>
    <w:p w:rsidR="000A11AE" w:rsidRPr="00DB197E" w:rsidRDefault="000A11AE" w:rsidP="00F74EAD">
      <w:pPr>
        <w:tabs>
          <w:tab w:val="left" w:pos="5670"/>
        </w:tabs>
        <w:ind w:firstLine="6"/>
        <w:rPr>
          <w:color w:val="2B4795"/>
          <w:sz w:val="24"/>
          <w:szCs w:val="24"/>
        </w:rPr>
      </w:pPr>
      <w:r w:rsidRPr="00DB197E">
        <w:rPr>
          <w:color w:val="2B4795"/>
        </w:rPr>
        <w:t xml:space="preserve">        </w:t>
      </w:r>
      <w:r w:rsidRPr="00DB197E">
        <w:rPr>
          <w:color w:val="2B4795"/>
        </w:rPr>
        <w:tab/>
      </w:r>
      <w:r w:rsidRPr="00DB197E">
        <w:rPr>
          <w:color w:val="2B4795"/>
          <w:sz w:val="24"/>
          <w:szCs w:val="24"/>
        </w:rPr>
        <w:tab/>
      </w:r>
      <w:r w:rsidR="006B61D9" w:rsidRPr="00DB197E">
        <w:rPr>
          <w:color w:val="2B4795"/>
          <w:sz w:val="24"/>
          <w:szCs w:val="24"/>
        </w:rPr>
        <w:t xml:space="preserve">Приказ от </w:t>
      </w:r>
      <w:r w:rsidR="00F74EAD" w:rsidRPr="00DB197E">
        <w:rPr>
          <w:color w:val="2B4795"/>
          <w:sz w:val="24"/>
          <w:szCs w:val="24"/>
        </w:rPr>
        <w:t>27.0</w:t>
      </w:r>
      <w:r w:rsidR="009E08B1" w:rsidRPr="00DB197E">
        <w:rPr>
          <w:color w:val="2B4795"/>
          <w:sz w:val="24"/>
          <w:szCs w:val="24"/>
        </w:rPr>
        <w:t>8</w:t>
      </w:r>
      <w:r w:rsidR="00F74EAD" w:rsidRPr="00DB197E">
        <w:rPr>
          <w:color w:val="2B4795"/>
          <w:sz w:val="24"/>
          <w:szCs w:val="24"/>
        </w:rPr>
        <w:t xml:space="preserve">.2019 </w:t>
      </w:r>
      <w:r w:rsidR="006B61D9" w:rsidRPr="00DB197E">
        <w:rPr>
          <w:color w:val="2B4795"/>
          <w:sz w:val="24"/>
          <w:szCs w:val="24"/>
        </w:rPr>
        <w:t>201</w:t>
      </w:r>
      <w:r w:rsidR="00F74EAD" w:rsidRPr="00DB197E">
        <w:rPr>
          <w:color w:val="2B4795"/>
          <w:sz w:val="24"/>
          <w:szCs w:val="24"/>
        </w:rPr>
        <w:t xml:space="preserve">9 </w:t>
      </w:r>
      <w:r w:rsidR="006B61D9" w:rsidRPr="00DB197E">
        <w:rPr>
          <w:color w:val="2B4795"/>
          <w:sz w:val="24"/>
          <w:szCs w:val="24"/>
        </w:rPr>
        <w:t>№</w:t>
      </w:r>
      <w:r w:rsidR="00F74EAD" w:rsidRPr="00DB197E">
        <w:rPr>
          <w:color w:val="2B4795"/>
          <w:sz w:val="24"/>
          <w:szCs w:val="24"/>
        </w:rPr>
        <w:t xml:space="preserve"> 210</w:t>
      </w:r>
    </w:p>
    <w:p w:rsidR="000A11AE" w:rsidRPr="00DB197E" w:rsidRDefault="000A11AE" w:rsidP="000A11AE">
      <w:pPr>
        <w:jc w:val="right"/>
        <w:rPr>
          <w:color w:val="2B4795"/>
        </w:rPr>
      </w:pPr>
    </w:p>
    <w:p w:rsidR="00DB197E" w:rsidRPr="00DB197E" w:rsidRDefault="00DB197E" w:rsidP="000A11AE">
      <w:pPr>
        <w:jc w:val="right"/>
        <w:rPr>
          <w:color w:val="2B4795"/>
        </w:rPr>
      </w:pPr>
    </w:p>
    <w:p w:rsidR="000537EF" w:rsidRPr="00DB197E" w:rsidRDefault="000A11AE" w:rsidP="000A11AE">
      <w:pPr>
        <w:pStyle w:val="a3"/>
        <w:shd w:val="clear" w:color="auto" w:fill="auto"/>
        <w:rPr>
          <w:rFonts w:ascii="Times New Roman" w:hAnsi="Times New Roman"/>
          <w:color w:val="2B4795"/>
          <w:sz w:val="28"/>
          <w:szCs w:val="28"/>
        </w:rPr>
      </w:pPr>
      <w:r w:rsidRPr="00DB197E">
        <w:rPr>
          <w:rFonts w:ascii="Times New Roman" w:hAnsi="Times New Roman"/>
          <w:color w:val="2B4795"/>
          <w:sz w:val="28"/>
          <w:szCs w:val="28"/>
        </w:rPr>
        <w:t xml:space="preserve">Прейскурант </w:t>
      </w:r>
      <w:r w:rsidR="00C83E48" w:rsidRPr="00DB197E">
        <w:rPr>
          <w:rFonts w:ascii="Times New Roman" w:hAnsi="Times New Roman"/>
          <w:color w:val="2B4795"/>
          <w:sz w:val="28"/>
          <w:szCs w:val="28"/>
        </w:rPr>
        <w:t xml:space="preserve"> </w:t>
      </w:r>
      <w:r w:rsidRPr="00DB197E">
        <w:rPr>
          <w:rFonts w:ascii="Times New Roman" w:hAnsi="Times New Roman"/>
          <w:color w:val="2B4795"/>
          <w:sz w:val="28"/>
          <w:szCs w:val="28"/>
        </w:rPr>
        <w:t>АО «Сервис-Реестр» н</w:t>
      </w:r>
      <w:bookmarkStart w:id="0" w:name="_GoBack"/>
      <w:bookmarkEnd w:id="0"/>
      <w:r w:rsidRPr="00DB197E">
        <w:rPr>
          <w:rFonts w:ascii="Times New Roman" w:hAnsi="Times New Roman"/>
          <w:color w:val="2B4795"/>
          <w:sz w:val="28"/>
          <w:szCs w:val="28"/>
        </w:rPr>
        <w:t xml:space="preserve">а оказание услуг </w:t>
      </w:r>
    </w:p>
    <w:p w:rsidR="000A11AE" w:rsidRPr="00DB197E" w:rsidRDefault="000A11AE" w:rsidP="000A11AE">
      <w:pPr>
        <w:pStyle w:val="a3"/>
        <w:shd w:val="clear" w:color="auto" w:fill="auto"/>
        <w:rPr>
          <w:rFonts w:ascii="Times New Roman" w:hAnsi="Times New Roman"/>
          <w:color w:val="2B4795"/>
          <w:sz w:val="28"/>
          <w:szCs w:val="28"/>
        </w:rPr>
      </w:pPr>
      <w:r w:rsidRPr="00DB197E">
        <w:rPr>
          <w:rFonts w:ascii="Times New Roman" w:hAnsi="Times New Roman"/>
          <w:color w:val="2B4795"/>
          <w:sz w:val="28"/>
          <w:szCs w:val="28"/>
        </w:rPr>
        <w:t>по ведению реестра владельцев ценных бумаг</w:t>
      </w:r>
      <w:r w:rsidR="000537EF" w:rsidRPr="00DB197E">
        <w:rPr>
          <w:rFonts w:ascii="Times New Roman" w:hAnsi="Times New Roman"/>
          <w:color w:val="2B4795"/>
          <w:sz w:val="28"/>
          <w:szCs w:val="28"/>
        </w:rPr>
        <w:t xml:space="preserve"> </w:t>
      </w:r>
    </w:p>
    <w:p w:rsidR="006A0F76" w:rsidRPr="00DB197E" w:rsidRDefault="000537EF" w:rsidP="000A11AE">
      <w:pPr>
        <w:pStyle w:val="a3"/>
        <w:shd w:val="clear" w:color="auto" w:fill="auto"/>
        <w:rPr>
          <w:rFonts w:ascii="Times New Roman" w:hAnsi="Times New Roman"/>
          <w:color w:val="2B4795"/>
          <w:sz w:val="28"/>
          <w:szCs w:val="28"/>
        </w:rPr>
      </w:pPr>
      <w:r w:rsidRPr="00DB197E">
        <w:rPr>
          <w:rFonts w:ascii="Times New Roman" w:hAnsi="Times New Roman"/>
          <w:color w:val="2B4795"/>
          <w:sz w:val="28"/>
          <w:szCs w:val="28"/>
        </w:rPr>
        <w:t xml:space="preserve">для зарегистрированных лиц </w:t>
      </w:r>
    </w:p>
    <w:p w:rsidR="000537EF" w:rsidRPr="00DB197E" w:rsidRDefault="000537EF" w:rsidP="000A11AE">
      <w:pPr>
        <w:pStyle w:val="a3"/>
        <w:shd w:val="clear" w:color="auto" w:fill="auto"/>
        <w:rPr>
          <w:rFonts w:ascii="Times New Roman" w:hAnsi="Times New Roman"/>
          <w:color w:val="2B4795"/>
          <w:sz w:val="28"/>
          <w:szCs w:val="28"/>
        </w:rPr>
      </w:pPr>
      <w:r w:rsidRPr="00DB197E">
        <w:rPr>
          <w:rFonts w:ascii="Times New Roman" w:hAnsi="Times New Roman"/>
          <w:color w:val="2B4795"/>
          <w:sz w:val="28"/>
          <w:szCs w:val="28"/>
        </w:rPr>
        <w:t>Акционерного общества «Терский племенной конный завод №</w:t>
      </w:r>
      <w:r w:rsidR="006A0F76" w:rsidRPr="00DB197E">
        <w:rPr>
          <w:rFonts w:ascii="Times New Roman" w:hAnsi="Times New Roman"/>
          <w:color w:val="2B4795"/>
          <w:sz w:val="28"/>
          <w:szCs w:val="28"/>
        </w:rPr>
        <w:t xml:space="preserve"> </w:t>
      </w:r>
      <w:r w:rsidRPr="00DB197E">
        <w:rPr>
          <w:rFonts w:ascii="Times New Roman" w:hAnsi="Times New Roman"/>
          <w:color w:val="2B4795"/>
          <w:sz w:val="28"/>
          <w:szCs w:val="28"/>
        </w:rPr>
        <w:t>169»</w:t>
      </w:r>
    </w:p>
    <w:p w:rsidR="00A0626D" w:rsidRPr="00DB197E" w:rsidRDefault="00A0626D" w:rsidP="000A11AE">
      <w:pPr>
        <w:jc w:val="right"/>
        <w:outlineLvl w:val="0"/>
        <w:rPr>
          <w:color w:val="2B4795"/>
          <w:sz w:val="22"/>
          <w:szCs w:val="22"/>
        </w:rPr>
      </w:pPr>
    </w:p>
    <w:p w:rsidR="000A11AE" w:rsidRPr="00DB197E" w:rsidRDefault="008452B1" w:rsidP="000A11AE">
      <w:pPr>
        <w:jc w:val="right"/>
        <w:outlineLvl w:val="0"/>
        <w:rPr>
          <w:b/>
          <w:color w:val="2B4795"/>
          <w:sz w:val="22"/>
          <w:szCs w:val="22"/>
        </w:rPr>
      </w:pPr>
      <w:r w:rsidRPr="00DB197E">
        <w:rPr>
          <w:b/>
          <w:color w:val="2B4795"/>
          <w:sz w:val="22"/>
          <w:szCs w:val="22"/>
        </w:rPr>
        <w:t>Срок действия</w:t>
      </w:r>
      <w:r w:rsidR="005E0F94" w:rsidRPr="00DB197E">
        <w:rPr>
          <w:b/>
          <w:color w:val="2B4795"/>
          <w:sz w:val="22"/>
          <w:szCs w:val="22"/>
        </w:rPr>
        <w:t xml:space="preserve"> с</w:t>
      </w:r>
      <w:r w:rsidRPr="00DB197E">
        <w:rPr>
          <w:b/>
          <w:color w:val="2B4795"/>
          <w:sz w:val="22"/>
          <w:szCs w:val="22"/>
        </w:rPr>
        <w:t xml:space="preserve"> </w:t>
      </w:r>
      <w:r w:rsidR="006A0F76" w:rsidRPr="00DB197E">
        <w:rPr>
          <w:b/>
          <w:color w:val="2B4795"/>
          <w:sz w:val="22"/>
          <w:szCs w:val="22"/>
        </w:rPr>
        <w:t>«</w:t>
      </w:r>
      <w:r w:rsidRPr="00DB197E">
        <w:rPr>
          <w:b/>
          <w:color w:val="2B4795"/>
          <w:sz w:val="22"/>
          <w:szCs w:val="22"/>
        </w:rPr>
        <w:t>01</w:t>
      </w:r>
      <w:r w:rsidR="006A0F76" w:rsidRPr="00DB197E">
        <w:rPr>
          <w:b/>
          <w:color w:val="2B4795"/>
          <w:sz w:val="22"/>
          <w:szCs w:val="22"/>
        </w:rPr>
        <w:t>»</w:t>
      </w:r>
      <w:r w:rsidR="000A11AE" w:rsidRPr="00DB197E">
        <w:rPr>
          <w:b/>
          <w:color w:val="2B4795"/>
          <w:sz w:val="22"/>
          <w:szCs w:val="22"/>
        </w:rPr>
        <w:t xml:space="preserve"> </w:t>
      </w:r>
      <w:r w:rsidR="006A0F76" w:rsidRPr="00DB197E">
        <w:rPr>
          <w:b/>
          <w:color w:val="2B4795"/>
          <w:sz w:val="22"/>
          <w:szCs w:val="22"/>
        </w:rPr>
        <w:t xml:space="preserve">сентября </w:t>
      </w:r>
      <w:r w:rsidR="000A11AE" w:rsidRPr="00DB197E">
        <w:rPr>
          <w:b/>
          <w:color w:val="2B4795"/>
          <w:sz w:val="22"/>
          <w:szCs w:val="22"/>
        </w:rPr>
        <w:t>201</w:t>
      </w:r>
      <w:r w:rsidRPr="00DB197E">
        <w:rPr>
          <w:b/>
          <w:color w:val="2B4795"/>
          <w:sz w:val="22"/>
          <w:szCs w:val="22"/>
        </w:rPr>
        <w:t>9</w:t>
      </w:r>
      <w:r w:rsidR="000A11AE" w:rsidRPr="00DB197E">
        <w:rPr>
          <w:b/>
          <w:color w:val="2B4795"/>
          <w:sz w:val="22"/>
          <w:szCs w:val="22"/>
        </w:rPr>
        <w:t xml:space="preserve"> года</w:t>
      </w:r>
      <w:r w:rsidRPr="00DB197E">
        <w:rPr>
          <w:b/>
          <w:color w:val="2B4795"/>
          <w:sz w:val="22"/>
          <w:szCs w:val="22"/>
        </w:rPr>
        <w:t xml:space="preserve"> по </w:t>
      </w:r>
      <w:r w:rsidR="006A0F76" w:rsidRPr="00DB197E">
        <w:rPr>
          <w:b/>
          <w:color w:val="2B4795"/>
          <w:sz w:val="22"/>
          <w:szCs w:val="22"/>
        </w:rPr>
        <w:t>«</w:t>
      </w:r>
      <w:r w:rsidRPr="00DB197E">
        <w:rPr>
          <w:b/>
          <w:color w:val="2B4795"/>
          <w:sz w:val="22"/>
          <w:szCs w:val="22"/>
        </w:rPr>
        <w:t>01</w:t>
      </w:r>
      <w:r w:rsidR="006A0F76" w:rsidRPr="00DB197E">
        <w:rPr>
          <w:b/>
          <w:color w:val="2B4795"/>
          <w:sz w:val="22"/>
          <w:szCs w:val="22"/>
        </w:rPr>
        <w:t>»</w:t>
      </w:r>
      <w:r w:rsidRPr="00DB197E">
        <w:rPr>
          <w:b/>
          <w:color w:val="2B4795"/>
          <w:sz w:val="22"/>
          <w:szCs w:val="22"/>
        </w:rPr>
        <w:t xml:space="preserve"> </w:t>
      </w:r>
      <w:r w:rsidR="006A0F76" w:rsidRPr="00DB197E">
        <w:rPr>
          <w:b/>
          <w:color w:val="2B4795"/>
          <w:sz w:val="22"/>
          <w:szCs w:val="22"/>
        </w:rPr>
        <w:t xml:space="preserve">сентября </w:t>
      </w:r>
      <w:r w:rsidRPr="00DB197E">
        <w:rPr>
          <w:b/>
          <w:color w:val="2B4795"/>
          <w:sz w:val="22"/>
          <w:szCs w:val="22"/>
        </w:rPr>
        <w:t>2020 года</w:t>
      </w:r>
      <w:r w:rsidR="000A11AE" w:rsidRPr="00DB197E">
        <w:rPr>
          <w:b/>
          <w:color w:val="2B4795"/>
          <w:sz w:val="22"/>
          <w:szCs w:val="22"/>
        </w:rPr>
        <w:t xml:space="preserve">  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143"/>
        <w:gridCol w:w="2402"/>
      </w:tblGrid>
      <w:tr w:rsidR="00B13CD3" w:rsidRPr="00DB197E" w:rsidTr="00F74EAD">
        <w:trPr>
          <w:trHeight w:val="38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F74EAD">
            <w:pPr>
              <w:ind w:hanging="70"/>
              <w:jc w:val="center"/>
              <w:rPr>
                <w:b/>
                <w:color w:val="2B4795"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F74EAD">
            <w:pPr>
              <w:ind w:hanging="70"/>
              <w:jc w:val="center"/>
              <w:rPr>
                <w:b/>
                <w:color w:val="2B4795"/>
              </w:rPr>
            </w:pPr>
            <w:r w:rsidRPr="00DB197E">
              <w:rPr>
                <w:b/>
                <w:color w:val="2B4795"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F74EAD">
            <w:pPr>
              <w:ind w:hanging="104"/>
              <w:jc w:val="center"/>
              <w:rPr>
                <w:b/>
                <w:color w:val="2B4795"/>
              </w:rPr>
            </w:pPr>
            <w:r w:rsidRPr="00DB197E">
              <w:rPr>
                <w:b/>
                <w:color w:val="2B4795"/>
              </w:rPr>
              <w:t xml:space="preserve">Стоимость </w:t>
            </w:r>
            <w:r w:rsidRPr="00DB197E">
              <w:rPr>
                <w:b/>
                <w:color w:val="2B4795"/>
                <w:vertAlign w:val="superscript"/>
              </w:rPr>
              <w:t>1</w:t>
            </w:r>
            <w:r w:rsidRPr="00DB197E">
              <w:rPr>
                <w:b/>
                <w:color w:val="2B4795"/>
              </w:rPr>
              <w:t>, руб.</w:t>
            </w:r>
          </w:p>
        </w:tc>
      </w:tr>
      <w:tr w:rsidR="00B13CD3" w:rsidRPr="00DB197E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E1D46">
            <w:pPr>
              <w:spacing w:after="200" w:line="276" w:lineRule="auto"/>
              <w:ind w:firstLine="20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Внесение записей в реестр </w:t>
            </w:r>
            <w:r w:rsidR="00C671EC" w:rsidRPr="00DB197E">
              <w:rPr>
                <w:color w:val="2B4795"/>
                <w:sz w:val="18"/>
                <w:szCs w:val="18"/>
              </w:rPr>
              <w:t>об открытии</w:t>
            </w:r>
            <w:r w:rsidRPr="00DB197E">
              <w:rPr>
                <w:color w:val="2B4795"/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1.1. Для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AC3626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135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1.2. Для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650</w:t>
            </w:r>
          </w:p>
        </w:tc>
      </w:tr>
      <w:tr w:rsidR="00B13CD3" w:rsidRPr="00DB197E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spacing w:after="200" w:line="276" w:lineRule="auto"/>
              <w:ind w:firstLine="20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D34A58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2.1. </w:t>
            </w:r>
            <w:r w:rsidR="00D34A58" w:rsidRPr="00DB197E">
              <w:rPr>
                <w:color w:val="2B4795"/>
                <w:sz w:val="18"/>
                <w:szCs w:val="18"/>
              </w:rPr>
              <w:t>Д</w:t>
            </w:r>
            <w:r w:rsidRPr="00DB197E">
              <w:rPr>
                <w:color w:val="2B4795"/>
                <w:sz w:val="18"/>
                <w:szCs w:val="18"/>
              </w:rPr>
              <w:t>ля</w:t>
            </w:r>
            <w:r w:rsidR="00D34A58" w:rsidRPr="00DB197E">
              <w:rPr>
                <w:color w:val="2B4795"/>
                <w:sz w:val="18"/>
                <w:szCs w:val="18"/>
              </w:rPr>
              <w:t xml:space="preserve"> физических</w:t>
            </w:r>
            <w:r w:rsidRPr="00DB197E">
              <w:rPr>
                <w:color w:val="2B4795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A0626D" w:rsidP="00A0626D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65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D34A58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2.2. </w:t>
            </w:r>
            <w:r w:rsidR="00D34A58" w:rsidRPr="00DB197E">
              <w:rPr>
                <w:color w:val="2B4795"/>
                <w:sz w:val="18"/>
                <w:szCs w:val="18"/>
              </w:rPr>
              <w:t>Д</w:t>
            </w:r>
            <w:r w:rsidRPr="00DB197E">
              <w:rPr>
                <w:color w:val="2B4795"/>
                <w:sz w:val="18"/>
                <w:szCs w:val="18"/>
              </w:rPr>
              <w:t xml:space="preserve">ля </w:t>
            </w:r>
            <w:r w:rsidR="00D34A58" w:rsidRPr="00DB197E">
              <w:rPr>
                <w:color w:val="2B4795"/>
                <w:sz w:val="18"/>
                <w:szCs w:val="18"/>
              </w:rPr>
              <w:t>юридических</w:t>
            </w:r>
            <w:r w:rsidRPr="00DB197E">
              <w:rPr>
                <w:color w:val="2B4795"/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A0626D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325</w:t>
            </w:r>
          </w:p>
        </w:tc>
      </w:tr>
      <w:tr w:rsidR="00B13CD3" w:rsidRPr="00DB197E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6A7B4C">
            <w:pPr>
              <w:spacing w:after="200" w:line="276" w:lineRule="auto"/>
              <w:ind w:left="209"/>
              <w:jc w:val="both"/>
              <w:rPr>
                <w:color w:val="2B4795"/>
              </w:rPr>
            </w:pPr>
            <w:proofErr w:type="gramStart"/>
            <w:r w:rsidRPr="00DB197E">
              <w:rPr>
                <w:color w:val="2B4795"/>
                <w:sz w:val="18"/>
                <w:szCs w:val="18"/>
              </w:rPr>
              <w:t>Внесение записей в реестр о  списании с лицевого счета номинального держателя, номинального держателя   центрального  депозитария, доверительного 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DB197E">
              <w:rPr>
                <w:color w:val="2B4795"/>
                <w:sz w:val="18"/>
                <w:szCs w:val="18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3.1. При стоимости ценных бумаг </w:t>
            </w:r>
            <w:r w:rsidRPr="00DB197E">
              <w:rPr>
                <w:color w:val="2B4795"/>
                <w:sz w:val="18"/>
                <w:szCs w:val="18"/>
                <w:vertAlign w:val="superscript"/>
              </w:rPr>
              <w:t>2</w:t>
            </w:r>
            <w:r w:rsidRPr="00DB197E">
              <w:rPr>
                <w:color w:val="2B4795"/>
                <w:sz w:val="18"/>
                <w:szCs w:val="18"/>
              </w:rPr>
              <w:t xml:space="preserve"> не более 3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300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3.2. При стоимости ценных бумаг </w:t>
            </w:r>
            <w:r w:rsidRPr="00DB197E">
              <w:rPr>
                <w:color w:val="2B4795"/>
                <w:sz w:val="18"/>
                <w:szCs w:val="18"/>
                <w:vertAlign w:val="superscript"/>
              </w:rPr>
              <w:t>2</w:t>
            </w:r>
            <w:r w:rsidRPr="00DB197E">
              <w:rPr>
                <w:color w:val="2B4795"/>
                <w:sz w:val="18"/>
                <w:szCs w:val="18"/>
              </w:rPr>
              <w:t xml:space="preserve"> свыше 3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B44849" w:rsidRPr="00DB197E">
              <w:rPr>
                <w:color w:val="2B4795"/>
                <w:sz w:val="18"/>
                <w:szCs w:val="18"/>
                <w:lang w:val="en-US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DB197E" w:rsidDel="004E368A" w:rsidRDefault="00B13CD3" w:rsidP="00BE1D4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Внесение </w:t>
            </w:r>
            <w:r w:rsidR="00C671EC" w:rsidRPr="00DB197E">
              <w:rPr>
                <w:color w:val="2B4795"/>
                <w:sz w:val="18"/>
                <w:szCs w:val="18"/>
              </w:rPr>
              <w:t>записи по</w:t>
            </w:r>
            <w:r w:rsidRPr="00DB197E">
              <w:rPr>
                <w:color w:val="2B4795"/>
                <w:sz w:val="18"/>
                <w:szCs w:val="18"/>
              </w:rPr>
              <w:t xml:space="preserve"> лицевому счету об обременении </w:t>
            </w:r>
            <w:r w:rsidR="00C671EC" w:rsidRPr="00DB197E">
              <w:rPr>
                <w:color w:val="2B4795"/>
                <w:sz w:val="18"/>
                <w:szCs w:val="18"/>
              </w:rPr>
              <w:t>ценных бумаг</w:t>
            </w:r>
            <w:r w:rsidR="00BA456F" w:rsidRPr="00DB197E">
              <w:rPr>
                <w:color w:val="2B4795"/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DB197E">
              <w:rPr>
                <w:color w:val="2B4795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Del="004E368A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B44849" w:rsidRPr="00DB197E">
              <w:rPr>
                <w:color w:val="2B4795"/>
                <w:sz w:val="18"/>
                <w:szCs w:val="18"/>
                <w:lang w:val="en-US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500</w:t>
            </w:r>
          </w:p>
        </w:tc>
      </w:tr>
      <w:tr w:rsidR="00B13CD3" w:rsidRPr="00DB197E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DB197E" w:rsidRDefault="00B517F3" w:rsidP="00BE1D4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 w:rsidRPr="00DB197E">
              <w:rPr>
                <w:color w:val="2B4795"/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 w:rsidRPr="00DB197E">
              <w:rPr>
                <w:color w:val="2B4795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44849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 </w:t>
            </w:r>
            <w:r w:rsidR="00B13CD3" w:rsidRPr="00DB197E">
              <w:rPr>
                <w:color w:val="2B4795"/>
                <w:sz w:val="18"/>
                <w:szCs w:val="18"/>
              </w:rPr>
              <w:t>500</w:t>
            </w:r>
          </w:p>
        </w:tc>
      </w:tr>
      <w:tr w:rsidR="00B13CD3" w:rsidRPr="00DB197E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DB197E" w:rsidRDefault="00B13CD3" w:rsidP="00BE1D4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Внесение записи по лицевому</w:t>
            </w:r>
            <w:r w:rsidR="006A7B4C" w:rsidRPr="00DB197E">
              <w:rPr>
                <w:color w:val="2B4795"/>
                <w:sz w:val="18"/>
                <w:szCs w:val="18"/>
              </w:rPr>
              <w:t xml:space="preserve"> счету</w:t>
            </w:r>
            <w:r w:rsidRPr="00DB197E">
              <w:rPr>
                <w:color w:val="2B4795"/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 w:rsidRPr="00DB197E">
              <w:rPr>
                <w:color w:val="2B4795"/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B44849" w:rsidRPr="00DB197E">
              <w:rPr>
                <w:color w:val="2B4795"/>
                <w:sz w:val="18"/>
                <w:szCs w:val="18"/>
                <w:lang w:val="en-US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500</w:t>
            </w:r>
          </w:p>
        </w:tc>
      </w:tr>
      <w:tr w:rsidR="00B13CD3" w:rsidRPr="00DB197E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spacing w:after="200" w:line="276" w:lineRule="auto"/>
              <w:ind w:firstLine="20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Предоставление выписки из реестра: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E1D4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270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7.2.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135</w:t>
            </w:r>
          </w:p>
        </w:tc>
      </w:tr>
      <w:tr w:rsidR="00B13CD3" w:rsidRPr="00DB197E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AC362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270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8.2.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135</w:t>
            </w:r>
          </w:p>
        </w:tc>
      </w:tr>
      <w:tr w:rsidR="00B13CD3" w:rsidRPr="00DB197E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spacing w:after="200" w:line="276" w:lineRule="auto"/>
              <w:ind w:firstLine="20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270</w:t>
            </w:r>
          </w:p>
        </w:tc>
      </w:tr>
      <w:tr w:rsidR="00B13CD3" w:rsidRPr="00DB197E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9.2. В форме электронного документа. 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135</w:t>
            </w:r>
          </w:p>
        </w:tc>
      </w:tr>
      <w:tr w:rsidR="00B13CD3" w:rsidRPr="00DB197E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A456F">
            <w:pPr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DB197E" w:rsidRDefault="00EE618B" w:rsidP="00180C90">
            <w:pPr>
              <w:spacing w:after="200" w:line="276" w:lineRule="auto"/>
              <w:ind w:firstLine="20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Предоставление зарегистрированному</w:t>
            </w:r>
            <w:r w:rsidR="00B13CD3" w:rsidRPr="00DB197E">
              <w:rPr>
                <w:color w:val="2B4795"/>
                <w:sz w:val="18"/>
                <w:szCs w:val="18"/>
              </w:rPr>
              <w:t xml:space="preserve"> лицу отчета (справки) об операциях, </w:t>
            </w:r>
            <w:r w:rsidRPr="00DB197E">
              <w:rPr>
                <w:color w:val="2B4795"/>
                <w:sz w:val="18"/>
                <w:szCs w:val="18"/>
              </w:rPr>
              <w:t>совершенных по</w:t>
            </w:r>
            <w:r w:rsidR="00B13CD3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его по</w:t>
            </w:r>
            <w:r w:rsidR="00B13CD3" w:rsidRPr="00DB197E">
              <w:rPr>
                <w:color w:val="2B4795"/>
                <w:sz w:val="18"/>
                <w:szCs w:val="18"/>
              </w:rPr>
              <w:t xml:space="preserve"> лицевому счету</w:t>
            </w:r>
            <w:r w:rsidR="00180C90" w:rsidRPr="00DB197E">
              <w:rPr>
                <w:color w:val="2B4795"/>
                <w:sz w:val="18"/>
                <w:szCs w:val="18"/>
              </w:rPr>
              <w:t>:</w:t>
            </w:r>
          </w:p>
        </w:tc>
      </w:tr>
      <w:tr w:rsidR="00B13CD3" w:rsidRPr="00DB197E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AC3626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270</w:t>
            </w:r>
            <w:r w:rsidR="005E0F94" w:rsidRPr="00DB197E">
              <w:rPr>
                <w:color w:val="2B4795"/>
                <w:sz w:val="18"/>
                <w:szCs w:val="18"/>
              </w:rPr>
              <w:t>/ за</w:t>
            </w:r>
            <w:r w:rsidRPr="00DB197E">
              <w:rPr>
                <w:color w:val="2B4795"/>
                <w:sz w:val="18"/>
                <w:szCs w:val="18"/>
              </w:rPr>
              <w:t xml:space="preserve"> отчет (справку), </w:t>
            </w:r>
            <w:proofErr w:type="gramStart"/>
            <w:r w:rsidRPr="00DB197E">
              <w:rPr>
                <w:color w:val="2B4795"/>
                <w:sz w:val="18"/>
                <w:szCs w:val="18"/>
              </w:rPr>
              <w:t>содержащей</w:t>
            </w:r>
            <w:proofErr w:type="gramEnd"/>
            <w:r w:rsidRPr="00DB197E">
              <w:rPr>
                <w:color w:val="2B4795"/>
                <w:sz w:val="18"/>
                <w:szCs w:val="18"/>
              </w:rPr>
              <w:t xml:space="preserve">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750/ за отчет (справку).</w:t>
            </w:r>
          </w:p>
        </w:tc>
      </w:tr>
      <w:tr w:rsidR="00B13CD3" w:rsidRPr="00DB197E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135/ </w:t>
            </w:r>
            <w:r w:rsidR="005E0F94" w:rsidRPr="00DB197E">
              <w:rPr>
                <w:color w:val="2B4795"/>
                <w:sz w:val="18"/>
                <w:szCs w:val="18"/>
              </w:rPr>
              <w:t>за отчет</w:t>
            </w:r>
            <w:r w:rsidRPr="00DB197E">
              <w:rPr>
                <w:color w:val="2B4795"/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375</w:t>
            </w:r>
          </w:p>
        </w:tc>
      </w:tr>
      <w:tr w:rsidR="00B13CD3" w:rsidRPr="00DB197E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left="209" w:firstLine="5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Предоставление  зарегистрированному лицу на лицевом </w:t>
            </w:r>
            <w:proofErr w:type="gramStart"/>
            <w:r w:rsidRPr="00DB197E">
              <w:rPr>
                <w:color w:val="2B4795"/>
                <w:sz w:val="18"/>
                <w:szCs w:val="18"/>
              </w:rPr>
              <w:t>счете</w:t>
            </w:r>
            <w:proofErr w:type="gramEnd"/>
            <w:r w:rsidRPr="00DB197E">
              <w:rPr>
                <w:color w:val="2B4795"/>
                <w:sz w:val="18"/>
                <w:szCs w:val="18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8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DB197E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left="209" w:firstLine="5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DB197E">
              <w:rPr>
                <w:color w:val="2B4795"/>
                <w:sz w:val="18"/>
                <w:szCs w:val="18"/>
              </w:rPr>
              <w:t>целях</w:t>
            </w:r>
            <w:proofErr w:type="gramEnd"/>
            <w:r w:rsidRPr="00DB197E">
              <w:rPr>
                <w:color w:val="2B4795"/>
                <w:sz w:val="18"/>
                <w:szCs w:val="18"/>
              </w:rPr>
              <w:t xml:space="preserve"> проведения сверки в соответствии с требованиями статьи 8.5 Федерального закона от 22.04.1996 г. № 39-ФЗ «О рынке ценных бумаг»</w:t>
            </w:r>
            <w:r w:rsidR="006A7B4C" w:rsidRPr="00DB197E">
              <w:rPr>
                <w:color w:val="2B4795"/>
                <w:sz w:val="18"/>
                <w:szCs w:val="18"/>
              </w:rPr>
              <w:t>.</w:t>
            </w:r>
            <w:r w:rsidRPr="00DB197E">
              <w:rPr>
                <w:color w:val="2B4795"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Бесплатно</w:t>
            </w:r>
          </w:p>
        </w:tc>
      </w:tr>
      <w:tr w:rsidR="00B13CD3" w:rsidRPr="00DB197E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DB197E" w:rsidRDefault="00B13CD3" w:rsidP="00B13CD3">
            <w:pPr>
              <w:ind w:firstLine="78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DB197E" w:rsidRDefault="005E0F94" w:rsidP="00D34A58">
            <w:pPr>
              <w:ind w:left="20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13.1. </w:t>
            </w:r>
            <w:r w:rsidR="00B13CD3" w:rsidRPr="00DB197E">
              <w:rPr>
                <w:color w:val="2B4795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DB197E">
              <w:rPr>
                <w:color w:val="2B4795"/>
                <w:sz w:val="18"/>
                <w:szCs w:val="18"/>
              </w:rPr>
              <w:t>за исключением случаев,</w:t>
            </w:r>
            <w:r w:rsidR="00B13CD3" w:rsidRPr="00DB197E">
              <w:rPr>
                <w:color w:val="2B4795"/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 w:rsidRPr="00DB197E">
              <w:rPr>
                <w:color w:val="2B4795"/>
                <w:sz w:val="18"/>
                <w:szCs w:val="18"/>
              </w:rPr>
              <w:t xml:space="preserve"> при стоимости</w:t>
            </w:r>
            <w:r w:rsidR="00D34A58" w:rsidRPr="00DB197E">
              <w:rPr>
                <w:color w:val="2B4795"/>
                <w:sz w:val="18"/>
                <w:szCs w:val="18"/>
                <w:vertAlign w:val="superscript"/>
              </w:rPr>
              <w:t xml:space="preserve"> </w:t>
            </w:r>
            <w:r w:rsidR="00D34A58" w:rsidRPr="00DB197E">
              <w:rPr>
                <w:color w:val="2B4795"/>
                <w:sz w:val="18"/>
                <w:szCs w:val="18"/>
              </w:rPr>
              <w:t>ценных бумаг</w:t>
            </w:r>
            <w:proofErr w:type="gramStart"/>
            <w:r w:rsidR="00A0626D" w:rsidRPr="00DB197E">
              <w:rPr>
                <w:color w:val="2B4795"/>
                <w:sz w:val="18"/>
                <w:szCs w:val="18"/>
                <w:vertAlign w:val="superscript"/>
              </w:rPr>
              <w:t>2</w:t>
            </w:r>
            <w:proofErr w:type="gramEnd"/>
            <w:r w:rsidR="00B13CD3" w:rsidRPr="00DB197E">
              <w:rPr>
                <w:color w:val="2B4795"/>
                <w:sz w:val="18"/>
                <w:szCs w:val="18"/>
              </w:rPr>
              <w:t>: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13.1.1. Не более 3</w:t>
            </w:r>
            <w:r w:rsidR="00B44849" w:rsidRPr="00DB197E">
              <w:rPr>
                <w:color w:val="2B4795"/>
                <w:sz w:val="18"/>
                <w:szCs w:val="18"/>
                <w:lang w:val="en-US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13.1.2.  Более 3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 руб., но не более 20</w:t>
            </w:r>
            <w:r w:rsidR="00B44849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810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350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13.1.4.  Более 50 000 руб</w:t>
            </w:r>
            <w:r w:rsidR="00AC3626" w:rsidRPr="00DB197E">
              <w:rPr>
                <w:color w:val="2B4795"/>
                <w:sz w:val="18"/>
                <w:szCs w:val="18"/>
              </w:rPr>
              <w:t>.</w:t>
            </w:r>
            <w:r w:rsidRPr="00DB197E">
              <w:rPr>
                <w:color w:val="2B4795"/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800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700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4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500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6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300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13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500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27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36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45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90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180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13.1.14.  Более 50 000 000 руб., но не более 7</w:t>
            </w:r>
            <w:r w:rsidR="00180C90" w:rsidRPr="00DB197E">
              <w:rPr>
                <w:color w:val="2B4795"/>
                <w:sz w:val="18"/>
                <w:szCs w:val="18"/>
              </w:rPr>
              <w:t>0</w:t>
            </w:r>
            <w:r w:rsidRPr="00DB197E">
              <w:rPr>
                <w:color w:val="2B4795"/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315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13.1.15.  Более 7</w:t>
            </w:r>
            <w:r w:rsidR="00180C90" w:rsidRPr="00DB197E">
              <w:rPr>
                <w:color w:val="2B4795"/>
                <w:sz w:val="18"/>
                <w:szCs w:val="18"/>
              </w:rPr>
              <w:t>0</w:t>
            </w:r>
            <w:r w:rsidRPr="00DB197E">
              <w:rPr>
                <w:color w:val="2B4795"/>
                <w:sz w:val="18"/>
                <w:szCs w:val="18"/>
              </w:rPr>
              <w:t xml:space="preserve">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450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630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765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900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9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B07B3A">
            <w:pPr>
              <w:ind w:firstLine="219"/>
              <w:rPr>
                <w:color w:val="2B4795"/>
              </w:rPr>
            </w:pPr>
            <w:r w:rsidRPr="00DB197E">
              <w:rPr>
                <w:color w:val="2B4795"/>
                <w:sz w:val="18"/>
                <w:szCs w:val="18"/>
              </w:rPr>
              <w:t>13.1.19. 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DB197E" w:rsidRDefault="00E326B7" w:rsidP="00180C90">
            <w:pPr>
              <w:ind w:hanging="104"/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1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080</w:t>
            </w:r>
            <w:r w:rsidR="006A0F76" w:rsidRPr="00DB197E">
              <w:rPr>
                <w:color w:val="2B4795"/>
                <w:sz w:val="18"/>
                <w:szCs w:val="18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  <w:tr w:rsidR="00B13CD3" w:rsidRPr="00DB197E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DB197E" w:rsidRDefault="00B13CD3" w:rsidP="00A9050A">
            <w:pPr>
              <w:ind w:firstLine="214"/>
              <w:rPr>
                <w:color w:val="2B4795"/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CB419D">
            <w:pPr>
              <w:ind w:left="218" w:hanging="4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 xml:space="preserve">13.2. </w:t>
            </w:r>
            <w:r w:rsidR="00AB1DDC" w:rsidRPr="00DB197E">
              <w:rPr>
                <w:color w:val="2B4795"/>
                <w:sz w:val="18"/>
                <w:szCs w:val="18"/>
              </w:rPr>
              <w:t>В</w:t>
            </w:r>
            <w:r w:rsidRPr="00DB197E">
              <w:rPr>
                <w:color w:val="2B4795"/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DB197E" w:rsidRDefault="00B13CD3" w:rsidP="00180C90">
            <w:pPr>
              <w:jc w:val="center"/>
              <w:rPr>
                <w:color w:val="2B4795"/>
                <w:sz w:val="18"/>
                <w:szCs w:val="18"/>
              </w:rPr>
            </w:pPr>
            <w:r w:rsidRPr="00DB197E">
              <w:rPr>
                <w:color w:val="2B4795"/>
                <w:sz w:val="18"/>
                <w:szCs w:val="18"/>
              </w:rPr>
              <w:t>3</w:t>
            </w:r>
            <w:r w:rsidR="00B44849" w:rsidRPr="00DB197E">
              <w:rPr>
                <w:color w:val="2B4795"/>
                <w:sz w:val="18"/>
                <w:szCs w:val="18"/>
                <w:lang w:val="en-US"/>
              </w:rPr>
              <w:t xml:space="preserve"> </w:t>
            </w:r>
            <w:r w:rsidRPr="00DB197E">
              <w:rPr>
                <w:color w:val="2B4795"/>
                <w:sz w:val="18"/>
                <w:szCs w:val="18"/>
              </w:rPr>
              <w:t>000</w:t>
            </w:r>
          </w:p>
        </w:tc>
      </w:tr>
    </w:tbl>
    <w:p w:rsidR="000A11AE" w:rsidRPr="00DB197E" w:rsidRDefault="000A11AE" w:rsidP="00153370">
      <w:pPr>
        <w:ind w:left="-709" w:right="-285"/>
        <w:rPr>
          <w:color w:val="2B4795"/>
          <w:sz w:val="18"/>
          <w:szCs w:val="18"/>
        </w:rPr>
      </w:pPr>
    </w:p>
    <w:p w:rsidR="00153370" w:rsidRPr="00DB197E" w:rsidRDefault="00153370" w:rsidP="00153370">
      <w:pPr>
        <w:ind w:left="-709" w:right="-285"/>
        <w:rPr>
          <w:color w:val="2B4795"/>
          <w:sz w:val="18"/>
          <w:szCs w:val="18"/>
        </w:rPr>
      </w:pPr>
      <w:r w:rsidRPr="00DB197E">
        <w:rPr>
          <w:color w:val="2B4795"/>
          <w:sz w:val="18"/>
          <w:szCs w:val="18"/>
          <w:vertAlign w:val="superscript"/>
        </w:rPr>
        <w:t xml:space="preserve">1 </w:t>
      </w:r>
      <w:r w:rsidRPr="00DB197E">
        <w:rPr>
          <w:color w:val="2B4795"/>
          <w:sz w:val="18"/>
          <w:szCs w:val="18"/>
        </w:rPr>
        <w:t>НДС не облагается согласно ст.149</w:t>
      </w:r>
      <w:r w:rsidRPr="00DB197E">
        <w:rPr>
          <w:color w:val="2B4795"/>
          <w:sz w:val="18"/>
          <w:szCs w:val="18"/>
          <w:vertAlign w:val="subscript"/>
        </w:rPr>
        <w:t xml:space="preserve"> </w:t>
      </w:r>
      <w:r w:rsidRPr="00DB197E">
        <w:rPr>
          <w:color w:val="2B4795"/>
          <w:sz w:val="18"/>
          <w:szCs w:val="18"/>
        </w:rPr>
        <w:t>Налогового кодекса РФ.</w:t>
      </w:r>
    </w:p>
    <w:p w:rsidR="00153370" w:rsidRPr="00DB197E" w:rsidRDefault="00153370" w:rsidP="00153370">
      <w:pPr>
        <w:ind w:left="-709" w:right="-285"/>
        <w:rPr>
          <w:color w:val="2B4795"/>
          <w:sz w:val="18"/>
          <w:szCs w:val="18"/>
        </w:rPr>
      </w:pPr>
    </w:p>
    <w:p w:rsidR="008B550F" w:rsidRPr="00DB197E" w:rsidRDefault="00153370" w:rsidP="008B550F">
      <w:pPr>
        <w:ind w:left="-709" w:right="-285"/>
        <w:jc w:val="both"/>
        <w:rPr>
          <w:color w:val="2B4795"/>
          <w:sz w:val="18"/>
          <w:szCs w:val="18"/>
        </w:rPr>
      </w:pPr>
      <w:proofErr w:type="gramStart"/>
      <w:r w:rsidRPr="00DB197E">
        <w:rPr>
          <w:color w:val="2B4795"/>
          <w:sz w:val="18"/>
          <w:szCs w:val="18"/>
          <w:vertAlign w:val="superscript"/>
        </w:rPr>
        <w:t xml:space="preserve">2 </w:t>
      </w:r>
      <w:r w:rsidR="008B550F" w:rsidRPr="00DB197E">
        <w:rPr>
          <w:color w:val="2B4795"/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8B550F" w:rsidRPr="00DB197E">
        <w:rPr>
          <w:color w:val="2B4795"/>
          <w:sz w:val="18"/>
          <w:szCs w:val="18"/>
        </w:rPr>
        <w:t xml:space="preserve"> на их количество.</w:t>
      </w:r>
    </w:p>
    <w:p w:rsidR="008B550F" w:rsidRPr="00DB197E" w:rsidRDefault="008B550F" w:rsidP="008B550F">
      <w:pPr>
        <w:ind w:left="-709" w:right="-285"/>
        <w:rPr>
          <w:color w:val="2B4795"/>
          <w:sz w:val="18"/>
          <w:szCs w:val="18"/>
        </w:rPr>
      </w:pPr>
    </w:p>
    <w:p w:rsidR="00153370" w:rsidRPr="00DB197E" w:rsidRDefault="00153370" w:rsidP="00153370">
      <w:pPr>
        <w:ind w:left="-709" w:right="-285"/>
        <w:rPr>
          <w:color w:val="2B4795"/>
          <w:sz w:val="18"/>
          <w:szCs w:val="18"/>
        </w:rPr>
      </w:pPr>
    </w:p>
    <w:p w:rsidR="00153370" w:rsidRPr="00DB197E" w:rsidRDefault="00153370" w:rsidP="00153370">
      <w:pPr>
        <w:ind w:left="-709" w:right="-285"/>
        <w:rPr>
          <w:color w:val="2B4795"/>
          <w:sz w:val="18"/>
          <w:szCs w:val="18"/>
        </w:rPr>
      </w:pPr>
      <w:r w:rsidRPr="00DB197E">
        <w:rPr>
          <w:color w:val="2B4795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DB197E" w:rsidSect="00F74EAD">
      <w:footerReference w:type="default" r:id="rId9"/>
      <w:pgSz w:w="11906" w:h="16838"/>
      <w:pgMar w:top="426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DF" w:rsidRDefault="00DE7FDF" w:rsidP="000A11AE">
      <w:r>
        <w:separator/>
      </w:r>
    </w:p>
  </w:endnote>
  <w:endnote w:type="continuationSeparator" w:id="0">
    <w:p w:rsidR="00DE7FDF" w:rsidRDefault="00DE7FDF" w:rsidP="000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4C" w:rsidRDefault="00526CC2">
    <w:pPr>
      <w:pStyle w:val="a7"/>
      <w:jc w:val="right"/>
    </w:pPr>
    <w:r>
      <w:rPr>
        <w:noProof/>
      </w:rPr>
      <w:fldChar w:fldCharType="begin"/>
    </w:r>
    <w:r w:rsidR="006A7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DE7878">
      <w:rPr>
        <w:noProof/>
      </w:rPr>
      <w:t>1</w:t>
    </w:r>
    <w:r>
      <w:rPr>
        <w:noProof/>
      </w:rPr>
      <w:fldChar w:fldCharType="end"/>
    </w:r>
  </w:p>
  <w:p w:rsidR="006A7B4C" w:rsidRDefault="006A7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DF" w:rsidRDefault="00DE7FDF" w:rsidP="000A11AE">
      <w:r>
        <w:separator/>
      </w:r>
    </w:p>
  </w:footnote>
  <w:footnote w:type="continuationSeparator" w:id="0">
    <w:p w:rsidR="00DE7FDF" w:rsidRDefault="00DE7FDF" w:rsidP="000A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E"/>
    <w:rsid w:val="00000A79"/>
    <w:rsid w:val="000537EF"/>
    <w:rsid w:val="000732A1"/>
    <w:rsid w:val="00082182"/>
    <w:rsid w:val="000A0A7A"/>
    <w:rsid w:val="000A11AE"/>
    <w:rsid w:val="001513B3"/>
    <w:rsid w:val="00153370"/>
    <w:rsid w:val="00154FB7"/>
    <w:rsid w:val="00180C90"/>
    <w:rsid w:val="0037494B"/>
    <w:rsid w:val="003A478A"/>
    <w:rsid w:val="0042266F"/>
    <w:rsid w:val="00426629"/>
    <w:rsid w:val="00434786"/>
    <w:rsid w:val="0047121C"/>
    <w:rsid w:val="00485005"/>
    <w:rsid w:val="004F49C7"/>
    <w:rsid w:val="004F7764"/>
    <w:rsid w:val="0051750D"/>
    <w:rsid w:val="00526A10"/>
    <w:rsid w:val="00526CC2"/>
    <w:rsid w:val="00566311"/>
    <w:rsid w:val="005A6FD7"/>
    <w:rsid w:val="005E0F94"/>
    <w:rsid w:val="005E6ABB"/>
    <w:rsid w:val="00650C35"/>
    <w:rsid w:val="00692CD9"/>
    <w:rsid w:val="00697B1A"/>
    <w:rsid w:val="006A0F76"/>
    <w:rsid w:val="006A5308"/>
    <w:rsid w:val="006A7B4C"/>
    <w:rsid w:val="006B61D9"/>
    <w:rsid w:val="00731EE5"/>
    <w:rsid w:val="00796EA8"/>
    <w:rsid w:val="007A64A2"/>
    <w:rsid w:val="008452B1"/>
    <w:rsid w:val="0089195D"/>
    <w:rsid w:val="008B550F"/>
    <w:rsid w:val="00921A32"/>
    <w:rsid w:val="009A5D7B"/>
    <w:rsid w:val="009E08B1"/>
    <w:rsid w:val="00A0626D"/>
    <w:rsid w:val="00A21820"/>
    <w:rsid w:val="00A86C14"/>
    <w:rsid w:val="00A9050A"/>
    <w:rsid w:val="00AB1DDC"/>
    <w:rsid w:val="00AC3626"/>
    <w:rsid w:val="00B07B3A"/>
    <w:rsid w:val="00B13CD3"/>
    <w:rsid w:val="00B3271A"/>
    <w:rsid w:val="00B44849"/>
    <w:rsid w:val="00B517F3"/>
    <w:rsid w:val="00B64D8A"/>
    <w:rsid w:val="00BA456F"/>
    <w:rsid w:val="00BE1D46"/>
    <w:rsid w:val="00C26FBC"/>
    <w:rsid w:val="00C671EC"/>
    <w:rsid w:val="00C76C92"/>
    <w:rsid w:val="00C83E48"/>
    <w:rsid w:val="00CA3FA1"/>
    <w:rsid w:val="00CB419D"/>
    <w:rsid w:val="00D0317E"/>
    <w:rsid w:val="00D34A58"/>
    <w:rsid w:val="00D40E37"/>
    <w:rsid w:val="00D75FC9"/>
    <w:rsid w:val="00DB197E"/>
    <w:rsid w:val="00DD0DBD"/>
    <w:rsid w:val="00DD2E56"/>
    <w:rsid w:val="00DE7878"/>
    <w:rsid w:val="00DE7FDF"/>
    <w:rsid w:val="00E023AD"/>
    <w:rsid w:val="00E1312B"/>
    <w:rsid w:val="00E326B7"/>
    <w:rsid w:val="00E83454"/>
    <w:rsid w:val="00EE618B"/>
    <w:rsid w:val="00F51F7D"/>
    <w:rsid w:val="00F629B2"/>
    <w:rsid w:val="00F74EAD"/>
    <w:rsid w:val="00FA279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0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0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0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0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BC7D-F1AF-4FC4-9125-E3373621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2019-08-27T12:01:00Z</cp:lastPrinted>
  <dcterms:created xsi:type="dcterms:W3CDTF">2019-08-27T12:49:00Z</dcterms:created>
  <dcterms:modified xsi:type="dcterms:W3CDTF">2019-08-27T12:49:00Z</dcterms:modified>
</cp:coreProperties>
</file>